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02C" w:rsidRDefault="00E0302C" w:rsidP="00E0302C">
      <w:pPr>
        <w:jc w:val="center"/>
        <w:rPr>
          <w:rFonts w:ascii="Times New Roman" w:hAnsi="Times New Roman" w:cs="Times New Roman"/>
          <w:color w:val="000000"/>
          <w:sz w:val="24"/>
          <w:szCs w:val="24"/>
        </w:rPr>
      </w:pPr>
      <w:r>
        <w:rPr>
          <w:rFonts w:ascii="Times New Roman" w:hAnsi="Times New Roman" w:cs="Times New Roman"/>
          <w:color w:val="000000"/>
          <w:sz w:val="24"/>
          <w:szCs w:val="24"/>
        </w:rPr>
        <w:t>Human Services</w:t>
      </w:r>
    </w:p>
    <w:p w:rsidR="00E0302C" w:rsidRPr="00E0302C" w:rsidRDefault="00E0302C">
      <w:pPr>
        <w:rPr>
          <w:rFonts w:ascii="Times New Roman" w:hAnsi="Times New Roman" w:cs="Times New Roman"/>
          <w:color w:val="000000"/>
          <w:sz w:val="24"/>
          <w:szCs w:val="24"/>
        </w:rPr>
      </w:pPr>
      <w:r w:rsidRPr="00E0302C">
        <w:rPr>
          <w:rFonts w:ascii="Times New Roman" w:hAnsi="Times New Roman" w:cs="Times New Roman"/>
          <w:color w:val="000000"/>
          <w:sz w:val="24"/>
          <w:szCs w:val="24"/>
        </w:rPr>
        <w:t xml:space="preserve">Changing the world for the better is the heart of human services and, likely, your inspiration for obtaining a degree in this field. Small changes in individuals, organizations, and communities can have a tremendous impact on the way people live and experience life. Igniting these changes, however, is not a simple task. For this Discussion, consider the complexity as </w:t>
      </w:r>
      <w:proofErr w:type="gramStart"/>
      <w:r w:rsidRPr="00E0302C">
        <w:rPr>
          <w:rFonts w:ascii="Times New Roman" w:hAnsi="Times New Roman" w:cs="Times New Roman"/>
          <w:color w:val="000000"/>
          <w:sz w:val="24"/>
          <w:szCs w:val="24"/>
        </w:rPr>
        <w:t>your</w:t>
      </w:r>
      <w:proofErr w:type="gramEnd"/>
      <w:r w:rsidRPr="00E0302C">
        <w:rPr>
          <w:rFonts w:ascii="Times New Roman" w:hAnsi="Times New Roman" w:cs="Times New Roman"/>
          <w:color w:val="000000"/>
          <w:sz w:val="24"/>
          <w:szCs w:val="24"/>
        </w:rPr>
        <w:t xml:space="preserve"> explore significant changes in the field of human services. Reflect on what you may bring to the human services </w:t>
      </w:r>
      <w:r w:rsidRPr="00E0302C">
        <w:rPr>
          <w:rFonts w:ascii="Times New Roman" w:hAnsi="Times New Roman" w:cs="Times New Roman"/>
          <w:color w:val="000000"/>
          <w:sz w:val="24"/>
          <w:szCs w:val="24"/>
        </w:rPr>
        <w:t>profession,</w:t>
      </w:r>
      <w:r w:rsidRPr="00E0302C">
        <w:rPr>
          <w:rFonts w:ascii="Times New Roman" w:hAnsi="Times New Roman" w:cs="Times New Roman"/>
          <w:color w:val="000000"/>
          <w:sz w:val="24"/>
          <w:szCs w:val="24"/>
        </w:rPr>
        <w:t xml:space="preserve"> so you may begin to influence change in the world through one person, one organization, and one community at a time.</w:t>
      </w:r>
    </w:p>
    <w:p w:rsidR="00E0302C" w:rsidRPr="00E0302C" w:rsidRDefault="00E0302C">
      <w:pPr>
        <w:rPr>
          <w:rFonts w:ascii="Times New Roman" w:hAnsi="Times New Roman" w:cs="Times New Roman"/>
          <w:sz w:val="24"/>
          <w:szCs w:val="24"/>
        </w:rPr>
      </w:pPr>
      <w:r w:rsidRPr="00E0302C">
        <w:rPr>
          <w:rStyle w:val="Strong"/>
          <w:rFonts w:ascii="Times New Roman" w:hAnsi="Times New Roman" w:cs="Times New Roman"/>
          <w:b w:val="0"/>
          <w:color w:val="000000"/>
          <w:sz w:val="24"/>
          <w:szCs w:val="24"/>
          <w:bdr w:val="none" w:sz="0" w:space="0" w:color="auto" w:frame="1"/>
        </w:rPr>
        <w:t xml:space="preserve">Give </w:t>
      </w:r>
      <w:r w:rsidRPr="00E0302C">
        <w:rPr>
          <w:rFonts w:ascii="Times New Roman" w:hAnsi="Times New Roman" w:cs="Times New Roman"/>
          <w:color w:val="000000"/>
          <w:sz w:val="24"/>
          <w:szCs w:val="24"/>
        </w:rPr>
        <w:t>a description of your specific area of interest within hu</w:t>
      </w:r>
      <w:bookmarkStart w:id="0" w:name="_GoBack"/>
      <w:bookmarkEnd w:id="0"/>
      <w:r w:rsidRPr="00E0302C">
        <w:rPr>
          <w:rFonts w:ascii="Times New Roman" w:hAnsi="Times New Roman" w:cs="Times New Roman"/>
          <w:color w:val="000000"/>
          <w:sz w:val="24"/>
          <w:szCs w:val="24"/>
        </w:rPr>
        <w:t>man services. Explain why this area is of interest to you, including what brought you to your interest in this field. Then, using the historical timeline media in the Learning Resources, identify what you think is the most significant change in human services. Explain why you think this change is significant and how it might inform your work as a human services professional.</w:t>
      </w:r>
    </w:p>
    <w:sectPr w:rsidR="00E0302C" w:rsidRPr="00E03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02C"/>
    <w:rsid w:val="00E0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005F3"/>
  <w15:chartTrackingRefBased/>
  <w15:docId w15:val="{E6BC0859-51C5-471D-99E1-43646E13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030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2017-12-02T21:31:00Z</dcterms:created>
  <dcterms:modified xsi:type="dcterms:W3CDTF">2017-12-02T21:34:00Z</dcterms:modified>
</cp:coreProperties>
</file>